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CD" w:rsidRDefault="00F469CD" w:rsidP="00F469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69CD" w:rsidRDefault="00F469CD" w:rsidP="00F469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2BF92834" wp14:editId="108816B4">
            <wp:simplePos x="0" y="0"/>
            <wp:positionH relativeFrom="column">
              <wp:posOffset>14605</wp:posOffset>
            </wp:positionH>
            <wp:positionV relativeFrom="paragraph">
              <wp:posOffset>7557135</wp:posOffset>
            </wp:positionV>
            <wp:extent cx="5762625" cy="23241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4FDBB9A0" wp14:editId="3B6D1ED8">
            <wp:simplePos x="0" y="0"/>
            <wp:positionH relativeFrom="column">
              <wp:posOffset>14605</wp:posOffset>
            </wp:positionH>
            <wp:positionV relativeFrom="paragraph">
              <wp:posOffset>5233035</wp:posOffset>
            </wp:positionV>
            <wp:extent cx="5762625" cy="232410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644517A3" wp14:editId="49A8B9E1">
            <wp:simplePos x="0" y="0"/>
            <wp:positionH relativeFrom="column">
              <wp:posOffset>100330</wp:posOffset>
            </wp:positionH>
            <wp:positionV relativeFrom="paragraph">
              <wp:posOffset>2747010</wp:posOffset>
            </wp:positionV>
            <wp:extent cx="5762625" cy="2324100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8EFDBA1" wp14:editId="54C9A919">
            <wp:simplePos x="0" y="0"/>
            <wp:positionH relativeFrom="column">
              <wp:posOffset>14605</wp:posOffset>
            </wp:positionH>
            <wp:positionV relativeFrom="paragraph">
              <wp:posOffset>146685</wp:posOffset>
            </wp:positionV>
            <wp:extent cx="5762625" cy="2324100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469CD" w:rsidRDefault="00F469CD" w:rsidP="00F469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69CD" w:rsidRDefault="00F469CD" w:rsidP="00F469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69CD" w:rsidRDefault="00F469CD" w:rsidP="00F469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69CD" w:rsidRDefault="00F469CD" w:rsidP="00F469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69CD" w:rsidRDefault="00F469CD" w:rsidP="00F469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29" w:type="dxa"/>
        <w:tblInd w:w="-318" w:type="dxa"/>
        <w:tblLook w:val="04A0" w:firstRow="1" w:lastRow="0" w:firstColumn="1" w:lastColumn="0" w:noHBand="0" w:noVBand="1"/>
      </w:tblPr>
      <w:tblGrid>
        <w:gridCol w:w="10029"/>
      </w:tblGrid>
      <w:tr w:rsidR="00F469CD" w:rsidTr="00C062BF">
        <w:trPr>
          <w:trHeight w:val="3900"/>
        </w:trPr>
        <w:tc>
          <w:tcPr>
            <w:tcW w:w="10029" w:type="dxa"/>
          </w:tcPr>
          <w:p w:rsidR="00F469CD" w:rsidRDefault="00F469CD" w:rsidP="00C062B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E4F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1E416FE2" wp14:editId="4F6DE7E0">
                  <wp:simplePos x="0" y="0"/>
                  <wp:positionH relativeFrom="column">
                    <wp:posOffset>2425700</wp:posOffset>
                  </wp:positionH>
                  <wp:positionV relativeFrom="paragraph">
                    <wp:posOffset>65405</wp:posOffset>
                  </wp:positionV>
                  <wp:extent cx="3838575" cy="2371725"/>
                  <wp:effectExtent l="0" t="0" r="9525" b="9525"/>
                  <wp:wrapSquare wrapText="bothSides"/>
                  <wp:docPr id="5" name="Obraz 5" descr="Znalezione obrazy dla zapytania narzady m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narzady m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69CD" w:rsidRDefault="00F469CD" w:rsidP="00C062B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9CD" w:rsidRPr="000C0E4F" w:rsidRDefault="00F469CD" w:rsidP="00C062B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E4F">
              <w:rPr>
                <w:rFonts w:ascii="Times New Roman" w:hAnsi="Times New Roman" w:cs="Times New Roman"/>
                <w:sz w:val="28"/>
                <w:szCs w:val="28"/>
              </w:rPr>
              <w:t>FONETYKA</w:t>
            </w:r>
            <w:r w:rsidRPr="000C0E4F">
              <w:rPr>
                <w:rFonts w:ascii="Times New Roman" w:hAnsi="Times New Roman" w:cs="Times New Roman"/>
                <w:color w:val="020A1B"/>
                <w:sz w:val="28"/>
                <w:szCs w:val="28"/>
                <w:shd w:val="clear" w:color="auto" w:fill="FFFFFF"/>
              </w:rPr>
              <w:t xml:space="preserve"> - jest to nauka która zajmuje się dźwiękami mowy </w:t>
            </w:r>
            <w:r w:rsidRPr="000C0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ludzkiej od strony ich artykulacji (tj. sposobu wytwarzania za pomocą narządów mowy), ich cech fizycznych oraz ich odbierania .</w:t>
            </w:r>
          </w:p>
        </w:tc>
      </w:tr>
    </w:tbl>
    <w:p w:rsidR="00F469CD" w:rsidRDefault="00F469CD" w:rsidP="00F469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69CD" w:rsidRDefault="00F469CD" w:rsidP="00F469CD">
      <w:pPr>
        <w:tabs>
          <w:tab w:val="left" w:pos="645"/>
          <w:tab w:val="left" w:pos="1815"/>
        </w:tabs>
      </w:pPr>
    </w:p>
    <w:p w:rsidR="00F469CD" w:rsidRDefault="00F469CD" w:rsidP="00F469CD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 w:rsidRPr="000C0E4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 wp14:anchorId="46B948FD" wp14:editId="4D31ED06">
            <wp:simplePos x="0" y="0"/>
            <wp:positionH relativeFrom="column">
              <wp:posOffset>2425700</wp:posOffset>
            </wp:positionH>
            <wp:positionV relativeFrom="paragraph">
              <wp:posOffset>65405</wp:posOffset>
            </wp:positionV>
            <wp:extent cx="3838575" cy="2371725"/>
            <wp:effectExtent l="0" t="0" r="9525" b="9525"/>
            <wp:wrapSquare wrapText="bothSides"/>
            <wp:docPr id="6" name="Obraz 6" descr="Znalezione obrazy dla zapytania narzady 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narzady m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9CD" w:rsidRDefault="00F469CD" w:rsidP="00F469CD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F469CD" w:rsidRDefault="00F469CD" w:rsidP="00F469CD">
      <w:pPr>
        <w:ind w:firstLine="708"/>
      </w:pPr>
      <w:r w:rsidRPr="000C0E4F">
        <w:rPr>
          <w:rFonts w:ascii="Times New Roman" w:hAnsi="Times New Roman" w:cs="Times New Roman"/>
          <w:sz w:val="28"/>
          <w:szCs w:val="28"/>
        </w:rPr>
        <w:t>FONETYKA</w:t>
      </w:r>
      <w:r w:rsidRPr="000C0E4F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- jest to nauka która zajmuje się dźwiękami mowy </w:t>
      </w:r>
      <w:r w:rsidRPr="000C0E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ludzkiej od strony ich artykulacji (tj. sposobu wytwarzania za pomocą narządów mowy), ich cech fizycznych oraz ich odbierania .</w:t>
      </w:r>
    </w:p>
    <w:p w:rsidR="00F469CD" w:rsidRPr="00E16FCA" w:rsidRDefault="00F469CD" w:rsidP="00F469CD"/>
    <w:p w:rsidR="00F469CD" w:rsidRPr="00E16FCA" w:rsidRDefault="00F469CD" w:rsidP="00F469CD"/>
    <w:p w:rsidR="00F469CD" w:rsidRDefault="00F469CD" w:rsidP="00F469CD"/>
    <w:p w:rsidR="00F469CD" w:rsidRDefault="00F469CD" w:rsidP="00F469CD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 w:rsidRPr="000C0E4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 wp14:anchorId="71409819" wp14:editId="5617F2F0">
            <wp:simplePos x="0" y="0"/>
            <wp:positionH relativeFrom="column">
              <wp:posOffset>2425700</wp:posOffset>
            </wp:positionH>
            <wp:positionV relativeFrom="paragraph">
              <wp:posOffset>65405</wp:posOffset>
            </wp:positionV>
            <wp:extent cx="3838575" cy="2371725"/>
            <wp:effectExtent l="0" t="0" r="9525" b="9525"/>
            <wp:wrapSquare wrapText="bothSides"/>
            <wp:docPr id="7" name="Obraz 7" descr="Znalezione obrazy dla zapytania narzady 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narzady m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9CD" w:rsidRDefault="00F469CD" w:rsidP="00F469CD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F469CD" w:rsidRPr="00E16FCA" w:rsidRDefault="00F469CD" w:rsidP="00F469CD">
      <w:pPr>
        <w:ind w:firstLine="708"/>
      </w:pPr>
      <w:r w:rsidRPr="000C0E4F">
        <w:rPr>
          <w:rFonts w:ascii="Times New Roman" w:hAnsi="Times New Roman" w:cs="Times New Roman"/>
          <w:sz w:val="28"/>
          <w:szCs w:val="28"/>
        </w:rPr>
        <w:t>FONETYKA</w:t>
      </w:r>
      <w:r w:rsidRPr="000C0E4F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- jest to nauka która zajmuje się dźwiękami mowy </w:t>
      </w:r>
      <w:r w:rsidRPr="000C0E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ludzkiej od strony ich artykulacji (tj. sposobu wytwarzania za pomocą narządów mowy), ich cech fizycznych oraz ich odbierania .</w:t>
      </w:r>
    </w:p>
    <w:p w:rsidR="004B15AA" w:rsidRDefault="004B15AA"/>
    <w:sectPr w:rsidR="004B15AA" w:rsidSect="007972B5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4C"/>
    <w:rsid w:val="004B15AA"/>
    <w:rsid w:val="00E7404C"/>
    <w:rsid w:val="00F4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9CD"/>
    <w:pPr>
      <w:ind w:left="720"/>
      <w:contextualSpacing/>
    </w:pPr>
  </w:style>
  <w:style w:type="table" w:styleId="Tabela-Siatka">
    <w:name w:val="Table Grid"/>
    <w:basedOn w:val="Standardowy"/>
    <w:uiPriority w:val="59"/>
    <w:rsid w:val="00F4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9CD"/>
    <w:pPr>
      <w:ind w:left="720"/>
      <w:contextualSpacing/>
    </w:pPr>
  </w:style>
  <w:style w:type="table" w:styleId="Tabela-Siatka">
    <w:name w:val="Table Grid"/>
    <w:basedOn w:val="Standardowy"/>
    <w:uiPriority w:val="59"/>
    <w:rsid w:val="00F4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2018-08-24T08:42:00Z</dcterms:created>
  <dcterms:modified xsi:type="dcterms:W3CDTF">2018-08-24T08:43:00Z</dcterms:modified>
</cp:coreProperties>
</file>